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заседания</w:t>
      </w:r>
      <w:proofErr w:type="gramEnd"/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E71902">
        <w:rPr>
          <w:b/>
          <w:sz w:val="26"/>
          <w:szCs w:val="26"/>
        </w:rPr>
        <w:t>06</w:t>
      </w:r>
      <w:r w:rsidR="00443E5F">
        <w:rPr>
          <w:b/>
          <w:sz w:val="26"/>
          <w:szCs w:val="26"/>
        </w:rPr>
        <w:t xml:space="preserve"> </w:t>
      </w:r>
      <w:r w:rsidR="00E71902">
        <w:rPr>
          <w:b/>
          <w:sz w:val="26"/>
          <w:szCs w:val="26"/>
        </w:rPr>
        <w:t>октября</w:t>
      </w:r>
      <w:r w:rsidR="00443E5F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65599F">
        <w:rPr>
          <w:b/>
          <w:sz w:val="26"/>
          <w:szCs w:val="26"/>
        </w:rPr>
        <w:t>6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12" w:type="dxa"/>
        <w:jc w:val="center"/>
        <w:tblLayout w:type="fixed"/>
        <w:tblLook w:val="04A0" w:firstRow="1" w:lastRow="0" w:firstColumn="1" w:lastColumn="0" w:noHBand="0" w:noVBand="1"/>
      </w:tblPr>
      <w:tblGrid>
        <w:gridCol w:w="1276"/>
        <w:gridCol w:w="284"/>
        <w:gridCol w:w="4169"/>
        <w:gridCol w:w="3983"/>
      </w:tblGrid>
      <w:tr w:rsidR="00775C1B" w:rsidRPr="00620C62" w:rsidTr="00E71902">
        <w:trPr>
          <w:trHeight w:val="268"/>
          <w:jc w:val="center"/>
        </w:trPr>
        <w:tc>
          <w:tcPr>
            <w:tcW w:w="9712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E71902">
        <w:trPr>
          <w:jc w:val="center"/>
        </w:trPr>
        <w:tc>
          <w:tcPr>
            <w:tcW w:w="9712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E71902" w:rsidRPr="00E71902" w:rsidRDefault="00CC60FB" w:rsidP="00E71902">
            <w:pPr>
              <w:ind w:firstLine="720"/>
              <w:jc w:val="both"/>
            </w:pPr>
            <w:r w:rsidRPr="00CC60FB">
              <w:t xml:space="preserve">Выбор победителя </w:t>
            </w:r>
            <w:proofErr w:type="gramStart"/>
            <w:r w:rsidRPr="00CC60FB">
              <w:t xml:space="preserve">на </w:t>
            </w:r>
            <w:r w:rsidR="00912D34">
              <w:t xml:space="preserve"> поставку</w:t>
            </w:r>
            <w:proofErr w:type="gramEnd"/>
            <w:r w:rsidR="00912D34">
              <w:t xml:space="preserve"> </w:t>
            </w:r>
            <w:r w:rsidR="00E71902" w:rsidRPr="00E71902">
              <w:t xml:space="preserve">задвижек клиновых стальных, клапанов ( вентилей) запорных стальных, кранов шаровых в рамках Плана закупки МТР РЭН на 2 полугодие 2016г. </w:t>
            </w:r>
          </w:p>
          <w:p w:rsidR="00775C1B" w:rsidRPr="00620C62" w:rsidRDefault="00443E5F" w:rsidP="00E71902">
            <w:pPr>
              <w:ind w:firstLine="720"/>
              <w:jc w:val="both"/>
              <w:rPr>
                <w:rFonts w:cs="Arial"/>
              </w:rPr>
            </w:pPr>
            <w:r w:rsidRPr="00443E5F">
              <w:t xml:space="preserve"> </w:t>
            </w:r>
            <w:r w:rsidR="00CC60FB" w:rsidRPr="00912D34">
              <w:t>(ПДО №</w:t>
            </w:r>
            <w:r>
              <w:t>1</w:t>
            </w:r>
            <w:r w:rsidR="00E71902">
              <w:t>63</w:t>
            </w:r>
            <w:r w:rsidR="00CC60FB" w:rsidRPr="00912D34">
              <w:t>-</w:t>
            </w:r>
            <w:r w:rsidR="00912D34" w:rsidRPr="00912D34">
              <w:t>С</w:t>
            </w:r>
            <w:r w:rsidR="00CC60FB" w:rsidRPr="00912D34">
              <w:t>С-201</w:t>
            </w:r>
            <w:r w:rsidR="0065599F">
              <w:t>6</w:t>
            </w:r>
            <w:r w:rsidR="00CC60FB" w:rsidRPr="00912D34">
              <w:t>).</w:t>
            </w:r>
          </w:p>
        </w:tc>
      </w:tr>
      <w:tr w:rsidR="00775C1B" w:rsidRPr="00620C62" w:rsidTr="00E71902">
        <w:trPr>
          <w:jc w:val="center"/>
        </w:trPr>
        <w:tc>
          <w:tcPr>
            <w:tcW w:w="9712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E71902">
        <w:trPr>
          <w:jc w:val="center"/>
        </w:trPr>
        <w:tc>
          <w:tcPr>
            <w:tcW w:w="156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proofErr w:type="gramStart"/>
            <w:r>
              <w:t>Заявка  Службы</w:t>
            </w:r>
            <w:proofErr w:type="gramEnd"/>
            <w:r>
              <w:t xml:space="preserve"> директора по снабжению, с приложением сводной таблицы оферт.</w:t>
            </w:r>
          </w:p>
        </w:tc>
      </w:tr>
      <w:tr w:rsidR="00775C1B" w:rsidRPr="00620C62" w:rsidTr="00E71902">
        <w:trPr>
          <w:jc w:val="center"/>
        </w:trPr>
        <w:tc>
          <w:tcPr>
            <w:tcW w:w="156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E71902">
        <w:trPr>
          <w:jc w:val="center"/>
        </w:trPr>
        <w:tc>
          <w:tcPr>
            <w:tcW w:w="9712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E71902" w:rsidRPr="00E71902" w:rsidRDefault="00CC60FB" w:rsidP="00E71902">
            <w:pPr>
              <w:ind w:firstLine="720"/>
              <w:jc w:val="both"/>
            </w:pPr>
            <w:r w:rsidRPr="00CC60FB">
              <w:t xml:space="preserve">Выбор победителя на </w:t>
            </w:r>
            <w:proofErr w:type="gramStart"/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E71902" w:rsidRPr="00E71902">
              <w:t>задвижек</w:t>
            </w:r>
            <w:proofErr w:type="gramEnd"/>
            <w:r w:rsidR="00E71902" w:rsidRPr="00E71902">
              <w:t xml:space="preserve"> клиновых стальных, клапанов ( вентилей) запорных стальных, кранов шаровых в рамках Плана закупки МТР РЭН на 2 полугодие 2016г. </w:t>
            </w:r>
          </w:p>
          <w:p w:rsidR="00775C1B" w:rsidRPr="00620C62" w:rsidRDefault="00443E5F" w:rsidP="00E71902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443E5F">
              <w:rPr>
                <w:color w:val="000000"/>
              </w:rPr>
              <w:t xml:space="preserve"> </w:t>
            </w:r>
            <w:r w:rsidR="002A544F" w:rsidRPr="002A544F">
              <w:rPr>
                <w:color w:val="000000"/>
              </w:rPr>
              <w:t>(ПДО №</w:t>
            </w:r>
            <w:r>
              <w:rPr>
                <w:color w:val="000000"/>
              </w:rPr>
              <w:t>1</w:t>
            </w:r>
            <w:r w:rsidR="00E71902">
              <w:rPr>
                <w:color w:val="000000"/>
              </w:rPr>
              <w:t>63</w:t>
            </w:r>
            <w:r w:rsidR="002A544F" w:rsidRPr="002A544F">
              <w:rPr>
                <w:color w:val="000000"/>
              </w:rPr>
              <w:t>-СС-201</w:t>
            </w:r>
            <w:r w:rsidR="0065599F">
              <w:rPr>
                <w:color w:val="000000"/>
              </w:rPr>
              <w:t>6</w:t>
            </w:r>
            <w:r w:rsidR="002A544F" w:rsidRPr="002A544F">
              <w:rPr>
                <w:color w:val="000000"/>
              </w:rPr>
              <w:t>)</w:t>
            </w:r>
            <w:r w:rsidR="00E71902">
              <w:rPr>
                <w:color w:val="000000"/>
              </w:rPr>
              <w:t xml:space="preserve"> признать:</w:t>
            </w:r>
          </w:p>
        </w:tc>
      </w:tr>
      <w:tr w:rsidR="00775C1B" w:rsidRPr="00620C62" w:rsidTr="00E71902">
        <w:trPr>
          <w:trHeight w:hRule="exact" w:val="57"/>
          <w:jc w:val="center"/>
        </w:trPr>
        <w:tc>
          <w:tcPr>
            <w:tcW w:w="5729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E71902">
        <w:trPr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E71902">
        <w:trPr>
          <w:jc w:val="center"/>
        </w:trPr>
        <w:tc>
          <w:tcPr>
            <w:tcW w:w="971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tbl>
            <w:tblPr>
              <w:tblW w:w="10206" w:type="dxa"/>
              <w:tblLayout w:type="fixed"/>
              <w:tblLook w:val="04A0" w:firstRow="1" w:lastRow="0" w:firstColumn="1" w:lastColumn="0" w:noHBand="0" w:noVBand="1"/>
            </w:tblPr>
            <w:tblGrid>
              <w:gridCol w:w="10206"/>
            </w:tblGrid>
            <w:tr w:rsidR="00E71902" w:rsidRPr="00E71902" w:rsidTr="00B76F72">
              <w:tc>
                <w:tcPr>
                  <w:tcW w:w="10206" w:type="dxa"/>
                  <w:shd w:val="clear" w:color="auto" w:fill="auto"/>
                  <w:tcMar>
                    <w:left w:w="28" w:type="dxa"/>
                    <w:right w:w="28" w:type="dxa"/>
                  </w:tcMar>
                </w:tcPr>
                <w:p w:rsidR="00E71902" w:rsidRPr="00E71902" w:rsidRDefault="00E71902" w:rsidP="00E71902">
                  <w:pPr>
                    <w:rPr>
                      <w:bCs/>
                      <w:sz w:val="22"/>
                      <w:szCs w:val="22"/>
                    </w:rPr>
                  </w:pPr>
                  <w:proofErr w:type="gramStart"/>
                  <w:r w:rsidRPr="00E71902">
                    <w:rPr>
                      <w:b/>
                      <w:sz w:val="22"/>
                      <w:szCs w:val="22"/>
                    </w:rPr>
                    <w:t>по</w:t>
                  </w:r>
                  <w:proofErr w:type="gramEnd"/>
                  <w:r w:rsidRPr="00E71902">
                    <w:rPr>
                      <w:b/>
                      <w:sz w:val="22"/>
                      <w:szCs w:val="22"/>
                    </w:rPr>
                    <w:t xml:space="preserve"> ЛОТУ 1 по позициям 1,3,4,5,6,7,8,9,10,18,19,20,21,38,39,40,41,42,43,44,45,46,47,48,49,57,58,59,60,61, 62 ОАО «ТД «</w:t>
                  </w:r>
                  <w:proofErr w:type="spellStart"/>
                  <w:r w:rsidRPr="00E71902">
                    <w:rPr>
                      <w:b/>
                      <w:sz w:val="22"/>
                      <w:szCs w:val="22"/>
                    </w:rPr>
                    <w:t>Воткинский</w:t>
                  </w:r>
                  <w:proofErr w:type="spellEnd"/>
                  <w:r w:rsidRPr="00E71902">
                    <w:rPr>
                      <w:b/>
                      <w:sz w:val="22"/>
                      <w:szCs w:val="22"/>
                    </w:rPr>
                    <w:t xml:space="preserve"> завод»</w:t>
                  </w:r>
                </w:p>
              </w:tc>
            </w:tr>
          </w:tbl>
          <w:p w:rsidR="00E71902" w:rsidRPr="00E71902" w:rsidRDefault="00E71902" w:rsidP="00E71902">
            <w:pPr>
              <w:numPr>
                <w:ilvl w:val="0"/>
                <w:numId w:val="14"/>
              </w:numPr>
              <w:ind w:left="342" w:hanging="284"/>
              <w:jc w:val="both"/>
              <w:rPr>
                <w:sz w:val="22"/>
                <w:szCs w:val="22"/>
              </w:rPr>
            </w:pPr>
            <w:proofErr w:type="gramStart"/>
            <w:r w:rsidRPr="00E71902">
              <w:rPr>
                <w:b/>
                <w:sz w:val="22"/>
                <w:szCs w:val="22"/>
              </w:rPr>
              <w:t>по</w:t>
            </w:r>
            <w:proofErr w:type="gramEnd"/>
            <w:r w:rsidRPr="00E71902">
              <w:rPr>
                <w:b/>
                <w:sz w:val="22"/>
                <w:szCs w:val="22"/>
              </w:rPr>
              <w:t xml:space="preserve"> ЛОТУ №1 по позиции 2 ООО ТД «</w:t>
            </w:r>
            <w:proofErr w:type="spellStart"/>
            <w:r w:rsidRPr="00E71902">
              <w:rPr>
                <w:b/>
                <w:sz w:val="22"/>
                <w:szCs w:val="22"/>
              </w:rPr>
              <w:t>Энергомашкомплект</w:t>
            </w:r>
            <w:proofErr w:type="spellEnd"/>
            <w:r w:rsidRPr="00E71902">
              <w:rPr>
                <w:b/>
                <w:sz w:val="22"/>
                <w:szCs w:val="22"/>
              </w:rPr>
              <w:t xml:space="preserve">» </w:t>
            </w:r>
          </w:p>
          <w:p w:rsidR="00E71902" w:rsidRPr="00E71902" w:rsidRDefault="00E71902" w:rsidP="00DA4047">
            <w:pPr>
              <w:numPr>
                <w:ilvl w:val="0"/>
                <w:numId w:val="14"/>
              </w:numPr>
              <w:ind w:left="426"/>
              <w:jc w:val="both"/>
              <w:rPr>
                <w:sz w:val="22"/>
                <w:szCs w:val="22"/>
              </w:rPr>
            </w:pPr>
            <w:proofErr w:type="gramStart"/>
            <w:r w:rsidRPr="00E71902">
              <w:rPr>
                <w:b/>
                <w:sz w:val="22"/>
                <w:szCs w:val="22"/>
              </w:rPr>
              <w:t>по</w:t>
            </w:r>
            <w:proofErr w:type="gramEnd"/>
            <w:r w:rsidRPr="00E71902">
              <w:rPr>
                <w:b/>
                <w:sz w:val="22"/>
                <w:szCs w:val="22"/>
              </w:rPr>
              <w:t xml:space="preserve"> ЛОТУ №1 по позициям 26,34 ООО «Гусар» </w:t>
            </w:r>
          </w:p>
          <w:p w:rsidR="00E71902" w:rsidRPr="00E71902" w:rsidRDefault="00E71902" w:rsidP="00DA4047">
            <w:pPr>
              <w:numPr>
                <w:ilvl w:val="0"/>
                <w:numId w:val="14"/>
              </w:numPr>
              <w:ind w:left="426"/>
              <w:jc w:val="both"/>
              <w:rPr>
                <w:sz w:val="22"/>
                <w:szCs w:val="22"/>
              </w:rPr>
            </w:pPr>
            <w:proofErr w:type="gramStart"/>
            <w:r w:rsidRPr="00E71902">
              <w:rPr>
                <w:b/>
                <w:sz w:val="22"/>
                <w:szCs w:val="22"/>
              </w:rPr>
              <w:t>по</w:t>
            </w:r>
            <w:proofErr w:type="gramEnd"/>
            <w:r w:rsidRPr="00E71902">
              <w:rPr>
                <w:b/>
                <w:sz w:val="22"/>
                <w:szCs w:val="22"/>
              </w:rPr>
              <w:t xml:space="preserve"> ЛОТУ №1 по позициям 11,12,13,14,15,16,17,22,23,24,25,27,28,29,30,31,32,33,35,36 ОАО «Благовещенский арматурный завод» </w:t>
            </w:r>
          </w:p>
          <w:p w:rsidR="00E71902" w:rsidRPr="00E71902" w:rsidRDefault="00E71902" w:rsidP="00E71902">
            <w:pPr>
              <w:numPr>
                <w:ilvl w:val="0"/>
                <w:numId w:val="14"/>
              </w:numPr>
              <w:ind w:left="342"/>
              <w:jc w:val="both"/>
              <w:rPr>
                <w:bCs/>
                <w:sz w:val="22"/>
                <w:szCs w:val="22"/>
              </w:rPr>
            </w:pPr>
            <w:proofErr w:type="gramStart"/>
            <w:r w:rsidRPr="00E71902">
              <w:rPr>
                <w:b/>
                <w:sz w:val="22"/>
                <w:szCs w:val="22"/>
              </w:rPr>
              <w:t>по</w:t>
            </w:r>
            <w:proofErr w:type="gramEnd"/>
            <w:r w:rsidRPr="00E71902">
              <w:rPr>
                <w:b/>
                <w:bCs/>
                <w:sz w:val="22"/>
                <w:szCs w:val="22"/>
              </w:rPr>
              <w:t xml:space="preserve"> ЛОТУ №1 по позициям 37,50,51,52,53,54,55,56 ООО «Арматура ТЭК» </w:t>
            </w:r>
          </w:p>
          <w:p w:rsidR="00E71902" w:rsidRPr="00E71902" w:rsidRDefault="00E71902" w:rsidP="00E71902">
            <w:pPr>
              <w:numPr>
                <w:ilvl w:val="0"/>
                <w:numId w:val="14"/>
              </w:numPr>
              <w:ind w:left="200" w:hanging="200"/>
              <w:rPr>
                <w:bCs/>
                <w:sz w:val="22"/>
                <w:szCs w:val="22"/>
              </w:rPr>
            </w:pPr>
            <w:proofErr w:type="gramStart"/>
            <w:r w:rsidRPr="00E71902">
              <w:rPr>
                <w:b/>
                <w:sz w:val="22"/>
                <w:szCs w:val="22"/>
              </w:rPr>
              <w:t>по</w:t>
            </w:r>
            <w:proofErr w:type="gramEnd"/>
            <w:r w:rsidRPr="00E71902">
              <w:rPr>
                <w:b/>
                <w:bCs/>
                <w:sz w:val="22"/>
                <w:szCs w:val="22"/>
              </w:rPr>
              <w:t xml:space="preserve"> ЛОТУ №2 по позициям 1,2,3,7,8,9,10,11,12,13,18,22,23,24,25,26,27,28,29,30,31,32,33,34,36,37,38, 39,40,41 ООО «ТПК </w:t>
            </w:r>
            <w:proofErr w:type="spellStart"/>
            <w:r w:rsidRPr="00E71902">
              <w:rPr>
                <w:b/>
                <w:bCs/>
                <w:sz w:val="22"/>
                <w:szCs w:val="22"/>
              </w:rPr>
              <w:t>Яргазарматура</w:t>
            </w:r>
            <w:proofErr w:type="spellEnd"/>
            <w:r w:rsidRPr="00E71902">
              <w:rPr>
                <w:b/>
                <w:bCs/>
                <w:sz w:val="22"/>
                <w:szCs w:val="22"/>
              </w:rPr>
              <w:t xml:space="preserve">» </w:t>
            </w:r>
          </w:p>
          <w:p w:rsidR="00E71902" w:rsidRPr="00E71902" w:rsidRDefault="00E71902" w:rsidP="002733CF">
            <w:pPr>
              <w:numPr>
                <w:ilvl w:val="0"/>
                <w:numId w:val="14"/>
              </w:numPr>
              <w:ind w:left="426"/>
              <w:jc w:val="both"/>
              <w:rPr>
                <w:sz w:val="22"/>
                <w:szCs w:val="22"/>
              </w:rPr>
            </w:pPr>
            <w:proofErr w:type="gramStart"/>
            <w:r w:rsidRPr="00E71902">
              <w:rPr>
                <w:b/>
                <w:sz w:val="22"/>
                <w:szCs w:val="22"/>
              </w:rPr>
              <w:t>по</w:t>
            </w:r>
            <w:proofErr w:type="gramEnd"/>
            <w:r w:rsidRPr="00E71902">
              <w:rPr>
                <w:b/>
                <w:sz w:val="22"/>
                <w:szCs w:val="22"/>
              </w:rPr>
              <w:t xml:space="preserve"> ЛОТУ №2 по позициям 4,5,6,14,15,16,17,20,21,35 ООО «ТД </w:t>
            </w:r>
            <w:proofErr w:type="spellStart"/>
            <w:r w:rsidRPr="00E71902">
              <w:rPr>
                <w:b/>
                <w:sz w:val="22"/>
                <w:szCs w:val="22"/>
              </w:rPr>
              <w:t>Энергомашкомплект</w:t>
            </w:r>
            <w:proofErr w:type="spellEnd"/>
            <w:r w:rsidRPr="00E71902">
              <w:rPr>
                <w:b/>
                <w:sz w:val="22"/>
                <w:szCs w:val="22"/>
              </w:rPr>
              <w:t>» по ЛОТУ №2 по позициям 19  ООО «НПП  Энергия</w:t>
            </w:r>
            <w:r>
              <w:rPr>
                <w:b/>
                <w:sz w:val="22"/>
                <w:szCs w:val="22"/>
              </w:rPr>
              <w:t>»</w:t>
            </w:r>
          </w:p>
          <w:p w:rsidR="0027590D" w:rsidRPr="00620C62" w:rsidRDefault="00E71902" w:rsidP="00E71902">
            <w:pPr>
              <w:numPr>
                <w:ilvl w:val="0"/>
                <w:numId w:val="14"/>
              </w:numPr>
              <w:ind w:left="426"/>
              <w:jc w:val="both"/>
              <w:rPr>
                <w:rFonts w:cs="Arial"/>
              </w:rPr>
            </w:pPr>
            <w:r w:rsidRPr="00E71902">
              <w:rPr>
                <w:b/>
                <w:sz w:val="22"/>
                <w:szCs w:val="22"/>
              </w:rPr>
              <w:t xml:space="preserve">по ЛОТУ №3 по позициям 1,2,3,4,5  ООО «ВАРК» </w:t>
            </w:r>
            <w:bookmarkStart w:id="3" w:name="_GoBack"/>
            <w:bookmarkEnd w:id="3"/>
          </w:p>
        </w:tc>
      </w:tr>
      <w:tr w:rsidR="00775C1B" w:rsidRPr="00620C62" w:rsidTr="00E71902">
        <w:trPr>
          <w:jc w:val="center"/>
        </w:trPr>
        <w:tc>
          <w:tcPr>
            <w:tcW w:w="5729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BA106A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Б</w:t>
            </w:r>
            <w:r w:rsidR="001D33A7">
              <w:rPr>
                <w:rFonts w:cs="Arial"/>
                <w:szCs w:val="22"/>
              </w:rPr>
              <w:t xml:space="preserve">. </w:t>
            </w:r>
            <w:r>
              <w:rPr>
                <w:rFonts w:cs="Arial"/>
                <w:szCs w:val="22"/>
              </w:rPr>
              <w:t>Подгорнов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A26" w:rsidRDefault="00495A26">
      <w:r>
        <w:separator/>
      </w:r>
    </w:p>
  </w:endnote>
  <w:endnote w:type="continuationSeparator" w:id="0">
    <w:p w:rsidR="00495A26" w:rsidRDefault="00495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A26" w:rsidRDefault="00495A26">
      <w:r>
        <w:separator/>
      </w:r>
    </w:p>
  </w:footnote>
  <w:footnote w:type="continuationSeparator" w:id="0">
    <w:p w:rsidR="00495A26" w:rsidRDefault="00495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BB07317"/>
    <w:multiLevelType w:val="hybridMultilevel"/>
    <w:tmpl w:val="2CA63C6A"/>
    <w:lvl w:ilvl="0" w:tplc="0419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C83943"/>
    <w:multiLevelType w:val="hybridMultilevel"/>
    <w:tmpl w:val="9C0C208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1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443E5F"/>
    <w:rsid w:val="00495A26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D12C4"/>
    <w:rsid w:val="008D3280"/>
    <w:rsid w:val="00912D34"/>
    <w:rsid w:val="00923470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E71902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16</cp:revision>
  <cp:lastPrinted>2014-10-02T07:48:00Z</cp:lastPrinted>
  <dcterms:created xsi:type="dcterms:W3CDTF">2014-10-02T08:02:00Z</dcterms:created>
  <dcterms:modified xsi:type="dcterms:W3CDTF">2016-10-12T10:41:00Z</dcterms:modified>
</cp:coreProperties>
</file>